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12" w:rsidRDefault="00ED3A56" w:rsidP="00DF2B3A">
      <w:pPr>
        <w:jc w:val="right"/>
      </w:pPr>
      <w:bookmarkStart w:id="0" w:name="_GoBack"/>
      <w:bookmarkEnd w:id="0"/>
      <w:r>
        <w:t xml:space="preserve">Meeting Minutes for </w:t>
      </w:r>
      <w:r w:rsidR="005141FD">
        <w:t>February 21</w:t>
      </w:r>
      <w:r w:rsidR="00295029">
        <w:t>, 2017</w:t>
      </w:r>
    </w:p>
    <w:p w:rsidR="004E6912" w:rsidRDefault="004E6912" w:rsidP="004E6912">
      <w:pPr>
        <w:jc w:val="both"/>
      </w:pPr>
    </w:p>
    <w:p w:rsidR="00AA23D0" w:rsidRDefault="00A15A6F" w:rsidP="005C63F9">
      <w:r>
        <w:t xml:space="preserve">A </w:t>
      </w:r>
      <w:r w:rsidR="004E6912">
        <w:t>meeting of the Vestry was held</w:t>
      </w:r>
      <w:r w:rsidR="00BC70CC">
        <w:t xml:space="preserve"> in Platts Hall beginning at 7:3</w:t>
      </w:r>
      <w:r w:rsidR="004E6912">
        <w:t>0 p.m</w:t>
      </w:r>
      <w:r w:rsidR="00955C14">
        <w:t>.</w:t>
      </w:r>
      <w:r w:rsidR="00BC70CC">
        <w:t xml:space="preserve"> on </w:t>
      </w:r>
      <w:r w:rsidR="005141FD">
        <w:t>February 21</w:t>
      </w:r>
      <w:r w:rsidR="00295029">
        <w:t>, 2017</w:t>
      </w:r>
      <w:r w:rsidR="004E6912">
        <w:t xml:space="preserve">.  Present:  </w:t>
      </w:r>
      <w:r w:rsidR="00295029">
        <w:t xml:space="preserve">Reverend Mike </w:t>
      </w:r>
      <w:proofErr w:type="spellStart"/>
      <w:r w:rsidR="00295029">
        <w:t>Sowards</w:t>
      </w:r>
      <w:proofErr w:type="spellEnd"/>
      <w:r w:rsidR="00295029">
        <w:t>,</w:t>
      </w:r>
      <w:r w:rsidR="00295029" w:rsidRPr="00D934BA">
        <w:t xml:space="preserve"> </w:t>
      </w:r>
      <w:r w:rsidR="00295029">
        <w:t>Gene Goff,</w:t>
      </w:r>
      <w:r w:rsidR="00295029" w:rsidRPr="00D934BA">
        <w:t xml:space="preserve"> </w:t>
      </w:r>
      <w:r w:rsidR="00295029">
        <w:t>Joanne Tatem (People’s Warden)</w:t>
      </w:r>
      <w:r w:rsidR="00F324BC">
        <w:t xml:space="preserve">, </w:t>
      </w:r>
      <w:r w:rsidR="006F232A">
        <w:t>Barbara Bateman (Senior Warden),</w:t>
      </w:r>
      <w:r w:rsidR="00DF2B3A" w:rsidRPr="00DF2B3A">
        <w:t xml:space="preserve"> </w:t>
      </w:r>
      <w:r w:rsidR="0067302D">
        <w:t xml:space="preserve"> </w:t>
      </w:r>
      <w:r w:rsidR="00494F51">
        <w:t xml:space="preserve">Dale </w:t>
      </w:r>
      <w:proofErr w:type="spellStart"/>
      <w:r w:rsidR="00494F51">
        <w:t>Pennapacker</w:t>
      </w:r>
      <w:proofErr w:type="spellEnd"/>
      <w:r w:rsidR="00295029">
        <w:t xml:space="preserve"> </w:t>
      </w:r>
      <w:r w:rsidR="00494F51">
        <w:t>(Treasurer),</w:t>
      </w:r>
      <w:r w:rsidR="00494F51" w:rsidRPr="00BC70CC">
        <w:t xml:space="preserve"> </w:t>
      </w:r>
      <w:r w:rsidR="0067302D">
        <w:t xml:space="preserve">Rick </w:t>
      </w:r>
      <w:proofErr w:type="spellStart"/>
      <w:r w:rsidR="0067302D">
        <w:t>Toth</w:t>
      </w:r>
      <w:proofErr w:type="spellEnd"/>
      <w:r w:rsidR="0067302D">
        <w:t>, Jean Beers</w:t>
      </w:r>
      <w:r w:rsidR="00AA23D0">
        <w:t>, Jon Yenney</w:t>
      </w:r>
      <w:r w:rsidR="00BC70CC" w:rsidRPr="00BC70CC">
        <w:t xml:space="preserve"> </w:t>
      </w:r>
      <w:r w:rsidR="00955C14">
        <w:t xml:space="preserve">, Jackie </w:t>
      </w:r>
      <w:proofErr w:type="spellStart"/>
      <w:r w:rsidR="00955C14">
        <w:t>Dahlen</w:t>
      </w:r>
      <w:proofErr w:type="spellEnd"/>
      <w:r w:rsidR="00E81C22">
        <w:t xml:space="preserve">, </w:t>
      </w:r>
      <w:r w:rsidR="00413AEA">
        <w:t>Melanie Jackson</w:t>
      </w:r>
      <w:r w:rsidR="00771AEB">
        <w:t>,</w:t>
      </w:r>
      <w:r w:rsidR="00494F51">
        <w:t xml:space="preserve"> </w:t>
      </w:r>
      <w:r w:rsidR="00771AEB">
        <w:t xml:space="preserve"> </w:t>
      </w:r>
      <w:r w:rsidR="00D934BA">
        <w:t xml:space="preserve">Kathy </w:t>
      </w:r>
      <w:proofErr w:type="spellStart"/>
      <w:r w:rsidR="00D934BA">
        <w:t>Lochocki</w:t>
      </w:r>
      <w:proofErr w:type="spellEnd"/>
      <w:r w:rsidR="00D934BA">
        <w:t xml:space="preserve">, </w:t>
      </w:r>
    </w:p>
    <w:p w:rsidR="00F16F2F" w:rsidRDefault="00F16F2F" w:rsidP="005C63F9"/>
    <w:p w:rsidR="00955C14" w:rsidRDefault="00AA23D0" w:rsidP="005C63F9">
      <w:r>
        <w:t>A</w:t>
      </w:r>
      <w:r w:rsidR="004E6912">
        <w:t>bsent:</w:t>
      </w:r>
      <w:r w:rsidR="00494F51" w:rsidRPr="00BC70CC">
        <w:t xml:space="preserve"> </w:t>
      </w:r>
      <w:r w:rsidR="00494F51">
        <w:t xml:space="preserve"> </w:t>
      </w:r>
      <w:r w:rsidR="005141FD">
        <w:t>Sarah Reid</w:t>
      </w:r>
      <w:r w:rsidR="00295029">
        <w:t xml:space="preserve"> </w:t>
      </w:r>
    </w:p>
    <w:p w:rsidR="00955C14" w:rsidRDefault="00955C14" w:rsidP="005C63F9"/>
    <w:p w:rsidR="004E6912" w:rsidRDefault="004E6912" w:rsidP="005C63F9">
      <w:r>
        <w:t xml:space="preserve">The meeting was opened with </w:t>
      </w:r>
      <w:r w:rsidR="00295029">
        <w:t>an opening prayer</w:t>
      </w:r>
    </w:p>
    <w:p w:rsidR="004E6912" w:rsidRDefault="004E6912" w:rsidP="004E6912">
      <w:pPr>
        <w:jc w:val="both"/>
      </w:pPr>
    </w:p>
    <w:p w:rsidR="004E6912" w:rsidRDefault="004E6912" w:rsidP="004E6912">
      <w:pPr>
        <w:jc w:val="both"/>
      </w:pPr>
      <w:proofErr w:type="gramStart"/>
      <w:r w:rsidRPr="004E6912">
        <w:rPr>
          <w:b/>
          <w:smallCaps/>
        </w:rPr>
        <w:t>Minutes.</w:t>
      </w:r>
      <w:proofErr w:type="gramEnd"/>
      <w:r>
        <w:t xml:space="preserve">  </w:t>
      </w:r>
    </w:p>
    <w:p w:rsidR="00F73D82" w:rsidRDefault="00F73D82" w:rsidP="004E6912">
      <w:pPr>
        <w:jc w:val="both"/>
      </w:pPr>
    </w:p>
    <w:p w:rsidR="00C94A9D" w:rsidRPr="00955C14" w:rsidRDefault="00C94A9D" w:rsidP="004E6912">
      <w:pPr>
        <w:jc w:val="both"/>
        <w:rPr>
          <w:b/>
        </w:rPr>
      </w:pPr>
      <w:r w:rsidRPr="00955C14">
        <w:rPr>
          <w:b/>
        </w:rPr>
        <w:t>General topics:</w:t>
      </w:r>
    </w:p>
    <w:p w:rsidR="00C94A9D" w:rsidRDefault="00C94A9D" w:rsidP="004E6912">
      <w:pPr>
        <w:jc w:val="both"/>
      </w:pPr>
    </w:p>
    <w:p w:rsidR="0067302D" w:rsidRDefault="00D934BA" w:rsidP="004E6912">
      <w:pPr>
        <w:jc w:val="both"/>
        <w:rPr>
          <w:b/>
        </w:rPr>
      </w:pPr>
      <w:r>
        <w:rPr>
          <w:b/>
        </w:rPr>
        <w:t>A</w:t>
      </w:r>
      <w:r w:rsidR="0067302D" w:rsidRPr="0067302D">
        <w:rPr>
          <w:b/>
        </w:rPr>
        <w:t xml:space="preserve"> motion</w:t>
      </w:r>
      <w:r>
        <w:rPr>
          <w:b/>
        </w:rPr>
        <w:t xml:space="preserve"> was made</w:t>
      </w:r>
      <w:r w:rsidR="00295029">
        <w:rPr>
          <w:b/>
        </w:rPr>
        <w:t xml:space="preserve"> by </w:t>
      </w:r>
      <w:r w:rsidR="005141FD">
        <w:rPr>
          <w:b/>
        </w:rPr>
        <w:t>Barbara</w:t>
      </w:r>
      <w:r w:rsidR="0067302D" w:rsidRPr="0067302D">
        <w:rPr>
          <w:b/>
        </w:rPr>
        <w:t xml:space="preserve"> that the Ve</w:t>
      </w:r>
      <w:r w:rsidR="00F324BC">
        <w:rPr>
          <w:b/>
        </w:rPr>
        <w:t>s</w:t>
      </w:r>
      <w:r w:rsidR="005141FD">
        <w:rPr>
          <w:b/>
        </w:rPr>
        <w:t>try Meeting Minutes of</w:t>
      </w:r>
      <w:r w:rsidR="00771AEB">
        <w:rPr>
          <w:b/>
        </w:rPr>
        <w:t xml:space="preserve"> </w:t>
      </w:r>
      <w:r w:rsidR="005141FD">
        <w:rPr>
          <w:b/>
        </w:rPr>
        <w:t>January 16th</w:t>
      </w:r>
      <w:r>
        <w:rPr>
          <w:b/>
        </w:rPr>
        <w:t xml:space="preserve"> </w:t>
      </w:r>
      <w:r w:rsidR="00F324BC">
        <w:rPr>
          <w:b/>
        </w:rPr>
        <w:t>vestry</w:t>
      </w:r>
      <w:r w:rsidR="0067302D" w:rsidRPr="0067302D">
        <w:rPr>
          <w:b/>
        </w:rPr>
        <w:t xml:space="preserve"> meeting be accepted</w:t>
      </w:r>
      <w:r w:rsidR="00295029">
        <w:rPr>
          <w:b/>
        </w:rPr>
        <w:t>.</w:t>
      </w:r>
      <w:r>
        <w:rPr>
          <w:b/>
        </w:rPr>
        <w:t xml:space="preserve"> M</w:t>
      </w:r>
      <w:r w:rsidR="00FA669C">
        <w:rPr>
          <w:b/>
        </w:rPr>
        <w:t>otion</w:t>
      </w:r>
      <w:r w:rsidR="007F0F6A">
        <w:rPr>
          <w:b/>
        </w:rPr>
        <w:t xml:space="preserve"> to accept the </w:t>
      </w:r>
      <w:r w:rsidR="005141FD">
        <w:rPr>
          <w:b/>
        </w:rPr>
        <w:t>January</w:t>
      </w:r>
      <w:r w:rsidR="007F0F6A">
        <w:rPr>
          <w:b/>
        </w:rPr>
        <w:t xml:space="preserve"> minutes </w:t>
      </w:r>
      <w:r w:rsidR="00FA669C">
        <w:rPr>
          <w:b/>
        </w:rPr>
        <w:t>p</w:t>
      </w:r>
      <w:r w:rsidR="0067302D" w:rsidRPr="0067302D">
        <w:rPr>
          <w:b/>
        </w:rPr>
        <w:t>assed unanimously.</w:t>
      </w:r>
    </w:p>
    <w:p w:rsidR="00D934BA" w:rsidRDefault="00D934BA" w:rsidP="004E6912">
      <w:pPr>
        <w:jc w:val="both"/>
        <w:rPr>
          <w:b/>
        </w:rPr>
      </w:pPr>
    </w:p>
    <w:p w:rsidR="00D934BA" w:rsidRDefault="00295029" w:rsidP="004E6912">
      <w:pPr>
        <w:jc w:val="both"/>
        <w:rPr>
          <w:b/>
        </w:rPr>
      </w:pPr>
      <w:r>
        <w:rPr>
          <w:b/>
        </w:rPr>
        <w:t>Committee Reports:</w:t>
      </w:r>
    </w:p>
    <w:p w:rsidR="00295029" w:rsidRDefault="00295029" w:rsidP="004E6912">
      <w:pPr>
        <w:jc w:val="both"/>
        <w:rPr>
          <w:b/>
        </w:rPr>
      </w:pPr>
    </w:p>
    <w:p w:rsidR="005141FD" w:rsidRDefault="005141FD" w:rsidP="004E6912">
      <w:pPr>
        <w:jc w:val="both"/>
        <w:rPr>
          <w:b/>
        </w:rPr>
      </w:pPr>
      <w:r>
        <w:rPr>
          <w:b/>
        </w:rPr>
        <w:t>Joanne presented Parish Life.</w:t>
      </w:r>
    </w:p>
    <w:p w:rsidR="005141FD" w:rsidRDefault="005141FD" w:rsidP="004E6912">
      <w:pPr>
        <w:jc w:val="both"/>
        <w:rPr>
          <w:b/>
        </w:rPr>
      </w:pPr>
    </w:p>
    <w:p w:rsidR="005141FD" w:rsidRDefault="005141FD" w:rsidP="004E6912">
      <w:pPr>
        <w:jc w:val="both"/>
      </w:pPr>
      <w:r>
        <w:t>Items discussed:</w:t>
      </w:r>
    </w:p>
    <w:p w:rsidR="005141FD" w:rsidRDefault="005141FD" w:rsidP="004E6912">
      <w:pPr>
        <w:jc w:val="both"/>
      </w:pPr>
    </w:p>
    <w:p w:rsidR="005141FD" w:rsidRDefault="005141FD" w:rsidP="0050519E">
      <w:pPr>
        <w:pStyle w:val="ListParagraph"/>
        <w:numPr>
          <w:ilvl w:val="0"/>
          <w:numId w:val="1"/>
        </w:numPr>
        <w:jc w:val="both"/>
      </w:pPr>
      <w:r>
        <w:t>Joanne discussed the Chicken BBQ event. Targeting the first Saturday in June (the 3</w:t>
      </w:r>
      <w:r w:rsidRPr="005141FD">
        <w:rPr>
          <w:vertAlign w:val="superscript"/>
        </w:rPr>
        <w:t>rd</w:t>
      </w:r>
      <w:r>
        <w:t>). This date looks OK on our calendar.</w:t>
      </w:r>
    </w:p>
    <w:p w:rsidR="005141FD" w:rsidRPr="005141FD" w:rsidRDefault="005141FD" w:rsidP="0050519E">
      <w:pPr>
        <w:pStyle w:val="ListParagraph"/>
        <w:numPr>
          <w:ilvl w:val="0"/>
          <w:numId w:val="1"/>
        </w:numPr>
        <w:jc w:val="both"/>
      </w:pPr>
      <w:r>
        <w:t>There was discussion of a “Special Foyer” BBQ/Picnic which has been offered by Parish member Sally Templeton, to be held at her house. This would be Saturday June 17</w:t>
      </w:r>
      <w:r w:rsidRPr="005141FD">
        <w:rPr>
          <w:vertAlign w:val="superscript"/>
        </w:rPr>
        <w:t>th</w:t>
      </w:r>
      <w:r>
        <w:t>. She has a pool that the Parish can enjoy as well. We discussed having lifeguard support from our youn</w:t>
      </w:r>
      <w:r w:rsidR="00946338">
        <w:t>ger parish members that are cert</w:t>
      </w:r>
      <w:r>
        <w:t>ified. We would use a sign-up sheet to help plan how many would attend, just as for regular Foyer gatherings.</w:t>
      </w:r>
    </w:p>
    <w:p w:rsidR="005141FD" w:rsidRDefault="005141FD" w:rsidP="004E6912">
      <w:pPr>
        <w:jc w:val="both"/>
        <w:rPr>
          <w:b/>
        </w:rPr>
      </w:pPr>
    </w:p>
    <w:p w:rsidR="005B5696" w:rsidRPr="005B5696" w:rsidRDefault="005B5696" w:rsidP="004E6912">
      <w:pPr>
        <w:jc w:val="both"/>
        <w:rPr>
          <w:b/>
        </w:rPr>
      </w:pPr>
      <w:r w:rsidRPr="005B5696">
        <w:rPr>
          <w:b/>
        </w:rPr>
        <w:t xml:space="preserve">A motion was made by Jean to accept the Parish Life report. </w:t>
      </w:r>
      <w:proofErr w:type="gramStart"/>
      <w:r w:rsidRPr="005B5696">
        <w:rPr>
          <w:b/>
        </w:rPr>
        <w:t>Passed unanimously.</w:t>
      </w:r>
      <w:proofErr w:type="gramEnd"/>
    </w:p>
    <w:p w:rsidR="005141FD" w:rsidRDefault="005141FD" w:rsidP="004E6912">
      <w:pPr>
        <w:jc w:val="both"/>
        <w:rPr>
          <w:b/>
        </w:rPr>
      </w:pPr>
    </w:p>
    <w:p w:rsidR="005141FD" w:rsidRDefault="005B5696" w:rsidP="004E6912">
      <w:pPr>
        <w:jc w:val="both"/>
        <w:rPr>
          <w:b/>
        </w:rPr>
      </w:pPr>
      <w:r>
        <w:rPr>
          <w:b/>
        </w:rPr>
        <w:t>Kathy presented the Outreach report.</w:t>
      </w:r>
    </w:p>
    <w:p w:rsidR="005B5696" w:rsidRDefault="005B5696" w:rsidP="004E6912">
      <w:pPr>
        <w:jc w:val="both"/>
        <w:rPr>
          <w:b/>
        </w:rPr>
      </w:pPr>
    </w:p>
    <w:p w:rsidR="005B5696" w:rsidRDefault="005B5696" w:rsidP="004E6912">
      <w:pPr>
        <w:jc w:val="both"/>
      </w:pPr>
      <w:r>
        <w:t>Items discussed:</w:t>
      </w:r>
    </w:p>
    <w:p w:rsidR="005B5696" w:rsidRDefault="005B5696" w:rsidP="004E6912">
      <w:pPr>
        <w:jc w:val="both"/>
      </w:pPr>
    </w:p>
    <w:p w:rsidR="005B5696" w:rsidRDefault="005B5696" w:rsidP="0050519E">
      <w:pPr>
        <w:pStyle w:val="ListParagraph"/>
        <w:numPr>
          <w:ilvl w:val="0"/>
          <w:numId w:val="2"/>
        </w:numPr>
        <w:jc w:val="both"/>
      </w:pPr>
      <w:r>
        <w:t>We now have 115 clients and are using our new software to manage them.</w:t>
      </w:r>
    </w:p>
    <w:p w:rsidR="005B5696" w:rsidRDefault="005B5696" w:rsidP="0050519E">
      <w:pPr>
        <w:pStyle w:val="ListParagraph"/>
        <w:numPr>
          <w:ilvl w:val="0"/>
          <w:numId w:val="2"/>
        </w:numPr>
        <w:jc w:val="both"/>
      </w:pPr>
      <w:r>
        <w:t>A water pipe busted at the Outreach house and has been turned off until it can be repaired.</w:t>
      </w:r>
    </w:p>
    <w:p w:rsidR="005B5696" w:rsidRDefault="005B5696" w:rsidP="005B5696">
      <w:pPr>
        <w:jc w:val="both"/>
      </w:pPr>
    </w:p>
    <w:p w:rsidR="005B5696" w:rsidRPr="005B5696" w:rsidRDefault="005B5696" w:rsidP="005B5696">
      <w:pPr>
        <w:jc w:val="both"/>
      </w:pPr>
      <w:r>
        <w:rPr>
          <w:b/>
        </w:rPr>
        <w:t xml:space="preserve">Joanne made a motion to accept the </w:t>
      </w:r>
      <w:r w:rsidR="00193824">
        <w:rPr>
          <w:b/>
        </w:rPr>
        <w:t>Outreach</w:t>
      </w:r>
      <w:r>
        <w:rPr>
          <w:b/>
        </w:rPr>
        <w:t xml:space="preserve"> report. </w:t>
      </w:r>
      <w:proofErr w:type="gramStart"/>
      <w:r>
        <w:rPr>
          <w:b/>
        </w:rPr>
        <w:t>Passed unanimously.</w:t>
      </w:r>
      <w:proofErr w:type="gramEnd"/>
      <w:r>
        <w:t xml:space="preserve"> </w:t>
      </w:r>
    </w:p>
    <w:p w:rsidR="005B5696" w:rsidRDefault="005B5696" w:rsidP="004E6912">
      <w:pPr>
        <w:jc w:val="both"/>
        <w:rPr>
          <w:b/>
        </w:rPr>
      </w:pPr>
    </w:p>
    <w:p w:rsidR="005B5696" w:rsidRDefault="005B5696" w:rsidP="004E6912">
      <w:pPr>
        <w:jc w:val="both"/>
        <w:rPr>
          <w:b/>
        </w:rPr>
      </w:pPr>
      <w:r>
        <w:rPr>
          <w:b/>
        </w:rPr>
        <w:t>Barbara presented the Communications Committee report.</w:t>
      </w:r>
    </w:p>
    <w:p w:rsidR="005B5696" w:rsidRDefault="005B5696" w:rsidP="004E6912">
      <w:pPr>
        <w:jc w:val="both"/>
        <w:rPr>
          <w:b/>
        </w:rPr>
      </w:pPr>
    </w:p>
    <w:p w:rsidR="005B5696" w:rsidRDefault="005B5696" w:rsidP="004E6912">
      <w:pPr>
        <w:jc w:val="both"/>
      </w:pPr>
      <w:r>
        <w:t>Items discussed:</w:t>
      </w:r>
    </w:p>
    <w:p w:rsidR="005B5696" w:rsidRDefault="005B5696" w:rsidP="004E6912">
      <w:pPr>
        <w:jc w:val="both"/>
      </w:pPr>
      <w:r>
        <w:tab/>
      </w:r>
    </w:p>
    <w:p w:rsidR="005B5696" w:rsidRDefault="005B5696" w:rsidP="0050519E">
      <w:pPr>
        <w:pStyle w:val="ListParagraph"/>
        <w:numPr>
          <w:ilvl w:val="0"/>
          <w:numId w:val="3"/>
        </w:numPr>
        <w:jc w:val="both"/>
      </w:pPr>
      <w:r>
        <w:lastRenderedPageBreak/>
        <w:t>Barbara mentioned that the communications request form has been working well, and that we should all be sure to use it and promote it.</w:t>
      </w:r>
    </w:p>
    <w:p w:rsidR="005B5696" w:rsidRDefault="005B5696" w:rsidP="0050519E">
      <w:pPr>
        <w:pStyle w:val="ListParagraph"/>
        <w:numPr>
          <w:ilvl w:val="0"/>
          <w:numId w:val="3"/>
        </w:numPr>
        <w:jc w:val="both"/>
      </w:pPr>
      <w:r>
        <w:t>The committee voted to not hold the Community Day this year, but rather to focus our energies this year on the Capital Campaign.</w:t>
      </w:r>
    </w:p>
    <w:p w:rsidR="005B5696" w:rsidRDefault="005B5696" w:rsidP="0050519E">
      <w:pPr>
        <w:pStyle w:val="ListParagraph"/>
        <w:numPr>
          <w:ilvl w:val="0"/>
          <w:numId w:val="3"/>
        </w:numPr>
        <w:jc w:val="both"/>
      </w:pPr>
      <w:r>
        <w:t>For the parish picnic, we will look to expand participation and potentially incorporate the shredder event. Gene suggested we also consider integrating electronics recycling</w:t>
      </w:r>
      <w:r w:rsidR="00EC2F2D">
        <w:t>. The picnic will be on a Saturday this year, and Father Mike asked that we nail down the date by our next Vestry meeting.</w:t>
      </w:r>
    </w:p>
    <w:p w:rsidR="00EC2F2D" w:rsidRDefault="00EC2F2D" w:rsidP="00EC2F2D">
      <w:pPr>
        <w:jc w:val="both"/>
      </w:pPr>
    </w:p>
    <w:p w:rsidR="00EC2F2D" w:rsidRDefault="00EC2F2D" w:rsidP="00EC2F2D">
      <w:pPr>
        <w:jc w:val="both"/>
        <w:rPr>
          <w:b/>
        </w:rPr>
      </w:pPr>
      <w:r w:rsidRPr="00EC2F2D">
        <w:rPr>
          <w:b/>
        </w:rPr>
        <w:t xml:space="preserve">Gene made a motion to accept the Communications Committee report. </w:t>
      </w:r>
      <w:proofErr w:type="gramStart"/>
      <w:r w:rsidRPr="00EC2F2D">
        <w:rPr>
          <w:b/>
        </w:rPr>
        <w:t>Passed unanimously.</w:t>
      </w:r>
      <w:proofErr w:type="gramEnd"/>
    </w:p>
    <w:p w:rsidR="00EC2F2D" w:rsidRDefault="00EC2F2D" w:rsidP="00EC2F2D">
      <w:pPr>
        <w:jc w:val="both"/>
        <w:rPr>
          <w:b/>
        </w:rPr>
      </w:pPr>
    </w:p>
    <w:p w:rsidR="00295029" w:rsidRDefault="00295029" w:rsidP="004E6912">
      <w:pPr>
        <w:jc w:val="both"/>
        <w:rPr>
          <w:b/>
        </w:rPr>
      </w:pPr>
      <w:r>
        <w:rPr>
          <w:b/>
        </w:rPr>
        <w:t xml:space="preserve">Rick </w:t>
      </w:r>
      <w:proofErr w:type="spellStart"/>
      <w:r>
        <w:rPr>
          <w:b/>
        </w:rPr>
        <w:t>Toth</w:t>
      </w:r>
      <w:proofErr w:type="spellEnd"/>
      <w:r>
        <w:rPr>
          <w:b/>
        </w:rPr>
        <w:t xml:space="preserve"> </w:t>
      </w:r>
      <w:r w:rsidR="00595580">
        <w:rPr>
          <w:b/>
        </w:rPr>
        <w:t>distributed</w:t>
      </w:r>
      <w:r>
        <w:rPr>
          <w:b/>
        </w:rPr>
        <w:t xml:space="preserve"> t</w:t>
      </w:r>
      <w:r w:rsidR="00EB6944">
        <w:rPr>
          <w:b/>
        </w:rPr>
        <w:t>he Buildings and Grounds report</w:t>
      </w:r>
      <w:r w:rsidR="00595580">
        <w:rPr>
          <w:b/>
        </w:rPr>
        <w:t>.</w:t>
      </w:r>
    </w:p>
    <w:p w:rsidR="00EB6944" w:rsidRDefault="00EB6944" w:rsidP="004E6912">
      <w:pPr>
        <w:jc w:val="both"/>
        <w:rPr>
          <w:b/>
        </w:rPr>
      </w:pPr>
    </w:p>
    <w:p w:rsidR="00295029" w:rsidRPr="00595580" w:rsidRDefault="00595580" w:rsidP="004E6912">
      <w:pPr>
        <w:jc w:val="both"/>
      </w:pPr>
      <w:r w:rsidRPr="00595580">
        <w:t>Items discussed:</w:t>
      </w:r>
    </w:p>
    <w:p w:rsidR="00EB6944" w:rsidRDefault="00EB6944" w:rsidP="00595580">
      <w:pPr>
        <w:jc w:val="both"/>
        <w:rPr>
          <w:b/>
        </w:rPr>
      </w:pPr>
    </w:p>
    <w:p w:rsidR="00EC2F2D" w:rsidRPr="00EC2F2D" w:rsidRDefault="00EC2F2D" w:rsidP="0050519E">
      <w:pPr>
        <w:pStyle w:val="ListParagraph"/>
        <w:numPr>
          <w:ilvl w:val="0"/>
          <w:numId w:val="4"/>
        </w:numPr>
        <w:jc w:val="both"/>
        <w:rPr>
          <w:b/>
        </w:rPr>
      </w:pPr>
      <w:r>
        <w:t>Father Mike mentioned that a roofing company will be providing an estimate of costs for roof repair.</w:t>
      </w:r>
    </w:p>
    <w:p w:rsidR="00EC2F2D" w:rsidRPr="00EC2F2D" w:rsidRDefault="00EC2F2D" w:rsidP="0050519E">
      <w:pPr>
        <w:pStyle w:val="ListParagraph"/>
        <w:numPr>
          <w:ilvl w:val="0"/>
          <w:numId w:val="4"/>
        </w:numPr>
        <w:jc w:val="both"/>
        <w:rPr>
          <w:b/>
        </w:rPr>
      </w:pPr>
      <w:r>
        <w:t>Rick discussed that the committee had assembled a 2017 Project list to focus on the most essential repairs and maintenance. Father Mike suggested that we need to break out which items on this list should be included in the Capital Campaign, and which should be considered general maintenance.</w:t>
      </w:r>
    </w:p>
    <w:p w:rsidR="00EC2F2D" w:rsidRDefault="00EC2F2D" w:rsidP="00EC2F2D">
      <w:pPr>
        <w:jc w:val="both"/>
        <w:rPr>
          <w:b/>
        </w:rPr>
      </w:pPr>
    </w:p>
    <w:p w:rsidR="00EC2F2D" w:rsidRDefault="00EC2F2D" w:rsidP="00EC2F2D">
      <w:pPr>
        <w:jc w:val="both"/>
        <w:rPr>
          <w:b/>
        </w:rPr>
      </w:pPr>
      <w:r>
        <w:rPr>
          <w:b/>
        </w:rPr>
        <w:t xml:space="preserve">Joanne made a motion to approve the Buildings and Grounds report. </w:t>
      </w:r>
      <w:proofErr w:type="gramStart"/>
      <w:r>
        <w:rPr>
          <w:b/>
        </w:rPr>
        <w:t>Passed unanimously.</w:t>
      </w:r>
      <w:proofErr w:type="gramEnd"/>
    </w:p>
    <w:p w:rsidR="00EC2F2D" w:rsidRDefault="00EC2F2D" w:rsidP="00EC2F2D">
      <w:pPr>
        <w:jc w:val="both"/>
        <w:rPr>
          <w:b/>
        </w:rPr>
      </w:pPr>
    </w:p>
    <w:p w:rsidR="009F5C9E" w:rsidRDefault="009F5C9E" w:rsidP="00EC2F2D">
      <w:pPr>
        <w:jc w:val="both"/>
        <w:rPr>
          <w:b/>
        </w:rPr>
      </w:pPr>
      <w:r>
        <w:rPr>
          <w:b/>
        </w:rPr>
        <w:t>Dale presented the Finance Commission Report.</w:t>
      </w:r>
    </w:p>
    <w:p w:rsidR="009F5C9E" w:rsidRDefault="009F5C9E" w:rsidP="00EC2F2D">
      <w:pPr>
        <w:jc w:val="both"/>
        <w:rPr>
          <w:b/>
        </w:rPr>
      </w:pPr>
    </w:p>
    <w:p w:rsidR="009F5C9E" w:rsidRPr="009F5C9E" w:rsidRDefault="009F5C9E" w:rsidP="0050519E">
      <w:pPr>
        <w:pStyle w:val="ListParagraph"/>
        <w:numPr>
          <w:ilvl w:val="0"/>
          <w:numId w:val="7"/>
        </w:numPr>
        <w:jc w:val="both"/>
        <w:rPr>
          <w:b/>
        </w:rPr>
      </w:pPr>
      <w:r>
        <w:t>Dale noted that final pledge number for 2017 should be about $230K, same as last year.</w:t>
      </w:r>
    </w:p>
    <w:p w:rsidR="009F5C9E" w:rsidRPr="009F5C9E" w:rsidRDefault="009F5C9E" w:rsidP="0050519E">
      <w:pPr>
        <w:pStyle w:val="ListParagraph"/>
        <w:numPr>
          <w:ilvl w:val="0"/>
          <w:numId w:val="7"/>
        </w:numPr>
        <w:jc w:val="both"/>
        <w:rPr>
          <w:b/>
        </w:rPr>
      </w:pPr>
      <w:r>
        <w:t>Real Estate Attorney for St James Tomorrow – Tom Keenan is a parish member with local experience, and Chris and Gene will be meeting with him to scope out our efforts with the zoning and township commissions as we move forward.</w:t>
      </w:r>
    </w:p>
    <w:p w:rsidR="009F5C9E" w:rsidRDefault="009F5C9E" w:rsidP="009F5C9E">
      <w:pPr>
        <w:jc w:val="both"/>
        <w:rPr>
          <w:b/>
        </w:rPr>
      </w:pPr>
    </w:p>
    <w:p w:rsidR="009F5C9E" w:rsidRDefault="009F5C9E" w:rsidP="009F5C9E">
      <w:pPr>
        <w:jc w:val="both"/>
        <w:rPr>
          <w:b/>
        </w:rPr>
      </w:pPr>
      <w:r>
        <w:rPr>
          <w:b/>
        </w:rPr>
        <w:t xml:space="preserve">Barbara made a motion to approve the Finance </w:t>
      </w:r>
      <w:proofErr w:type="spellStart"/>
      <w:r>
        <w:rPr>
          <w:b/>
        </w:rPr>
        <w:t>Commision</w:t>
      </w:r>
      <w:proofErr w:type="spellEnd"/>
      <w:r>
        <w:rPr>
          <w:b/>
        </w:rPr>
        <w:t xml:space="preserve"> Report. </w:t>
      </w:r>
      <w:proofErr w:type="gramStart"/>
      <w:r>
        <w:rPr>
          <w:b/>
        </w:rPr>
        <w:t>Passed unanimously.</w:t>
      </w:r>
      <w:proofErr w:type="gramEnd"/>
    </w:p>
    <w:p w:rsidR="009F5C9E" w:rsidRDefault="009F5C9E" w:rsidP="009F5C9E">
      <w:pPr>
        <w:jc w:val="both"/>
        <w:rPr>
          <w:b/>
        </w:rPr>
      </w:pPr>
    </w:p>
    <w:p w:rsidR="009F5C9E" w:rsidRDefault="009F5C9E" w:rsidP="009F5C9E">
      <w:pPr>
        <w:jc w:val="both"/>
        <w:rPr>
          <w:b/>
        </w:rPr>
      </w:pPr>
      <w:r>
        <w:rPr>
          <w:b/>
        </w:rPr>
        <w:t>Dale also presented the Investment Summary.</w:t>
      </w:r>
    </w:p>
    <w:p w:rsidR="009F5C9E" w:rsidRDefault="009F5C9E" w:rsidP="009F5C9E">
      <w:pPr>
        <w:jc w:val="both"/>
        <w:rPr>
          <w:b/>
        </w:rPr>
      </w:pPr>
    </w:p>
    <w:p w:rsidR="009F5C9E" w:rsidRDefault="009F5C9E" w:rsidP="009F5C9E">
      <w:pPr>
        <w:jc w:val="both"/>
        <w:rPr>
          <w:b/>
        </w:rPr>
      </w:pPr>
      <w:r>
        <w:rPr>
          <w:b/>
        </w:rPr>
        <w:t xml:space="preserve">Barbara made a motion to accept the Investment Summary Report. </w:t>
      </w:r>
      <w:proofErr w:type="gramStart"/>
      <w:r>
        <w:rPr>
          <w:b/>
        </w:rPr>
        <w:t>Passed unanimously.</w:t>
      </w:r>
      <w:proofErr w:type="gramEnd"/>
    </w:p>
    <w:p w:rsidR="009F5C9E" w:rsidRDefault="009F5C9E" w:rsidP="009F5C9E">
      <w:pPr>
        <w:jc w:val="both"/>
        <w:rPr>
          <w:b/>
        </w:rPr>
      </w:pPr>
    </w:p>
    <w:p w:rsidR="009F5C9E" w:rsidRDefault="009F5C9E" w:rsidP="009F5C9E">
      <w:pPr>
        <w:jc w:val="both"/>
        <w:rPr>
          <w:b/>
        </w:rPr>
      </w:pPr>
      <w:r>
        <w:rPr>
          <w:b/>
        </w:rPr>
        <w:t>Dale presented the Statement of Financial Operations.</w:t>
      </w:r>
    </w:p>
    <w:p w:rsidR="009F5C9E" w:rsidRDefault="009F5C9E" w:rsidP="009F5C9E">
      <w:pPr>
        <w:jc w:val="both"/>
        <w:rPr>
          <w:b/>
        </w:rPr>
      </w:pPr>
    </w:p>
    <w:p w:rsidR="009F5C9E" w:rsidRDefault="009F5C9E" w:rsidP="0050519E">
      <w:pPr>
        <w:pStyle w:val="ListParagraph"/>
        <w:numPr>
          <w:ilvl w:val="0"/>
          <w:numId w:val="8"/>
        </w:numPr>
        <w:jc w:val="both"/>
      </w:pPr>
      <w:r>
        <w:t>Dale noted that we now have $1.1M in assets, with $200K coming shortly as an estate gift.</w:t>
      </w:r>
    </w:p>
    <w:p w:rsidR="009F5C9E" w:rsidRDefault="009F5C9E" w:rsidP="009F5C9E">
      <w:pPr>
        <w:jc w:val="both"/>
      </w:pPr>
    </w:p>
    <w:p w:rsidR="009F5C9E" w:rsidRPr="009F5C9E" w:rsidRDefault="009F5C9E" w:rsidP="009F5C9E">
      <w:pPr>
        <w:jc w:val="both"/>
        <w:rPr>
          <w:b/>
        </w:rPr>
      </w:pPr>
      <w:r w:rsidRPr="009F5C9E">
        <w:rPr>
          <w:b/>
        </w:rPr>
        <w:t xml:space="preserve">Jean made a motion to approve the Statement of Financial Operations Report. </w:t>
      </w:r>
      <w:proofErr w:type="gramStart"/>
      <w:r w:rsidRPr="009F5C9E">
        <w:rPr>
          <w:b/>
        </w:rPr>
        <w:t>Passed unanimously.</w:t>
      </w:r>
      <w:proofErr w:type="gramEnd"/>
    </w:p>
    <w:p w:rsidR="009F5C9E" w:rsidRDefault="009F5C9E" w:rsidP="00EC2F2D">
      <w:pPr>
        <w:jc w:val="both"/>
        <w:rPr>
          <w:b/>
        </w:rPr>
      </w:pPr>
    </w:p>
    <w:p w:rsidR="009F5C9E" w:rsidRDefault="009F5C9E" w:rsidP="00EC2F2D">
      <w:pPr>
        <w:jc w:val="both"/>
        <w:rPr>
          <w:b/>
        </w:rPr>
      </w:pPr>
    </w:p>
    <w:p w:rsidR="00EC2F2D" w:rsidRDefault="00EC2F2D" w:rsidP="00EC2F2D">
      <w:pPr>
        <w:jc w:val="both"/>
        <w:rPr>
          <w:b/>
        </w:rPr>
      </w:pPr>
      <w:r>
        <w:rPr>
          <w:b/>
        </w:rPr>
        <w:t>New Business:</w:t>
      </w:r>
    </w:p>
    <w:p w:rsidR="00EC2F2D" w:rsidRDefault="00EC2F2D" w:rsidP="00EC2F2D">
      <w:pPr>
        <w:jc w:val="both"/>
        <w:rPr>
          <w:b/>
        </w:rPr>
      </w:pPr>
    </w:p>
    <w:p w:rsidR="00165A94" w:rsidRDefault="00EC2F2D" w:rsidP="00EC2F2D">
      <w:pPr>
        <w:jc w:val="both"/>
        <w:rPr>
          <w:b/>
        </w:rPr>
      </w:pPr>
      <w:proofErr w:type="gramStart"/>
      <w:r>
        <w:rPr>
          <w:b/>
        </w:rPr>
        <w:t>Prayers and Thanksgiving for parishioners.</w:t>
      </w:r>
      <w:proofErr w:type="gramEnd"/>
      <w:r>
        <w:rPr>
          <w:b/>
        </w:rPr>
        <w:t xml:space="preserve"> </w:t>
      </w:r>
    </w:p>
    <w:p w:rsidR="00165A94" w:rsidRDefault="00165A94" w:rsidP="00EC2F2D">
      <w:pPr>
        <w:jc w:val="both"/>
        <w:rPr>
          <w:b/>
        </w:rPr>
      </w:pPr>
    </w:p>
    <w:p w:rsidR="00EC2F2D" w:rsidRDefault="00EC2F2D" w:rsidP="00EC2F2D">
      <w:pPr>
        <w:jc w:val="both"/>
      </w:pPr>
      <w:r>
        <w:t>Father Mike discussed the many parishioners in need of our prayers due to illness and other issues. The need for pastoral care has grown so great, that Father Mike has requested a deacon to assist with pastoral care for our parish.</w:t>
      </w:r>
      <w:r w:rsidR="00165A94">
        <w:t xml:space="preserve"> We will pray for those in need at each vestry meeting going forward.</w:t>
      </w:r>
    </w:p>
    <w:p w:rsidR="00165A94" w:rsidRDefault="00165A94" w:rsidP="00EC2F2D">
      <w:pPr>
        <w:jc w:val="both"/>
      </w:pPr>
    </w:p>
    <w:p w:rsidR="00165A94" w:rsidRDefault="00165A94" w:rsidP="00EC2F2D">
      <w:pPr>
        <w:jc w:val="both"/>
        <w:rPr>
          <w:b/>
        </w:rPr>
      </w:pPr>
      <w:r>
        <w:rPr>
          <w:b/>
        </w:rPr>
        <w:t>Impact Report</w:t>
      </w:r>
    </w:p>
    <w:p w:rsidR="00165A94" w:rsidRDefault="00165A94" w:rsidP="00EC2F2D">
      <w:pPr>
        <w:jc w:val="both"/>
        <w:rPr>
          <w:b/>
        </w:rPr>
      </w:pPr>
    </w:p>
    <w:p w:rsidR="00165A94" w:rsidRDefault="00165A94" w:rsidP="00EC2F2D">
      <w:pPr>
        <w:jc w:val="both"/>
      </w:pPr>
      <w:r>
        <w:t xml:space="preserve">The Capital Campaign Committee, including Marilyn Hastings, James Thompson, and Ned </w:t>
      </w:r>
      <w:r w:rsidR="00193824">
        <w:t>Travis</w:t>
      </w:r>
      <w:r>
        <w:t xml:space="preserve"> gave an update on the Campaign </w:t>
      </w:r>
      <w:r w:rsidRPr="00165A94">
        <w:t xml:space="preserve">process to date: </w:t>
      </w:r>
    </w:p>
    <w:p w:rsidR="00165A94" w:rsidRDefault="00165A94" w:rsidP="00EC2F2D">
      <w:pPr>
        <w:jc w:val="both"/>
      </w:pPr>
    </w:p>
    <w:p w:rsidR="00165A94" w:rsidRDefault="00165A94" w:rsidP="0050519E">
      <w:pPr>
        <w:pStyle w:val="ListParagraph"/>
        <w:numPr>
          <w:ilvl w:val="0"/>
          <w:numId w:val="5"/>
        </w:numPr>
        <w:jc w:val="both"/>
      </w:pPr>
      <w:r>
        <w:t>The committee has constructed a Parish Survey to gather input from our members, which we reviewed.</w:t>
      </w:r>
    </w:p>
    <w:p w:rsidR="00165A94" w:rsidRDefault="00165A94" w:rsidP="0050519E">
      <w:pPr>
        <w:pStyle w:val="ListParagraph"/>
        <w:numPr>
          <w:ilvl w:val="0"/>
          <w:numId w:val="5"/>
        </w:numPr>
        <w:jc w:val="both"/>
      </w:pPr>
      <w:r>
        <w:t xml:space="preserve">They will be assembling 5 groups (millennials, etc.) to provide feedback on our future plans. </w:t>
      </w:r>
    </w:p>
    <w:p w:rsidR="00165A94" w:rsidRDefault="00165A94" w:rsidP="0050519E">
      <w:pPr>
        <w:pStyle w:val="ListParagraph"/>
        <w:numPr>
          <w:ilvl w:val="0"/>
          <w:numId w:val="5"/>
        </w:numPr>
        <w:jc w:val="both"/>
      </w:pPr>
      <w:r>
        <w:t>The committee will be scheduling two days of interviews after Easter (April 19</w:t>
      </w:r>
      <w:r w:rsidRPr="00165A94">
        <w:rPr>
          <w:vertAlign w:val="superscript"/>
        </w:rPr>
        <w:t>th</w:t>
      </w:r>
      <w:r>
        <w:t xml:space="preserve"> and 20</w:t>
      </w:r>
      <w:r w:rsidRPr="00165A94">
        <w:rPr>
          <w:vertAlign w:val="superscript"/>
        </w:rPr>
        <w:t>th</w:t>
      </w:r>
      <w:r>
        <w:t>). This will be interviews with the 5 groups (6-8 members each), as well as 10 individual interviews with other parishioners.</w:t>
      </w:r>
    </w:p>
    <w:p w:rsidR="00165A94" w:rsidRDefault="00165A94" w:rsidP="0050519E">
      <w:pPr>
        <w:pStyle w:val="ListParagraph"/>
        <w:numPr>
          <w:ilvl w:val="0"/>
          <w:numId w:val="5"/>
        </w:numPr>
        <w:jc w:val="both"/>
      </w:pPr>
      <w:r>
        <w:t>This Sunday they will give a short presentation about what they are doing at our service.</w:t>
      </w:r>
    </w:p>
    <w:p w:rsidR="00165A94" w:rsidRDefault="00165A94" w:rsidP="0050519E">
      <w:pPr>
        <w:pStyle w:val="ListParagraph"/>
        <w:numPr>
          <w:ilvl w:val="0"/>
          <w:numId w:val="5"/>
        </w:numPr>
        <w:jc w:val="both"/>
      </w:pPr>
      <w:r>
        <w:t>The survey will be available on line and also paper copies.</w:t>
      </w:r>
    </w:p>
    <w:p w:rsidR="00387BD1" w:rsidRDefault="00165A94" w:rsidP="0050519E">
      <w:pPr>
        <w:pStyle w:val="ListParagraph"/>
        <w:numPr>
          <w:ilvl w:val="0"/>
          <w:numId w:val="5"/>
        </w:numPr>
        <w:jc w:val="both"/>
      </w:pPr>
      <w:r>
        <w:t>The campaign committee came up with a name for the campaign, “St James Tomorrow”, which</w:t>
      </w:r>
      <w:r w:rsidR="00387BD1">
        <w:t xml:space="preserve"> the vestry liked and concurred with.</w:t>
      </w:r>
    </w:p>
    <w:p w:rsidR="00387BD1" w:rsidRDefault="00387BD1" w:rsidP="0050519E">
      <w:pPr>
        <w:pStyle w:val="ListParagraph"/>
        <w:numPr>
          <w:ilvl w:val="0"/>
          <w:numId w:val="5"/>
        </w:numPr>
        <w:jc w:val="both"/>
      </w:pPr>
      <w:r>
        <w:t xml:space="preserve">The goal is complete the surveys and develop a feasibility report by the end of May, so that we can kick off the campaign in the </w:t>
      </w:r>
      <w:proofErr w:type="gramStart"/>
      <w:r>
        <w:t>Fall</w:t>
      </w:r>
      <w:proofErr w:type="gramEnd"/>
      <w:r>
        <w:t>. Marilyn noted that Vestry members won’t be included in the interview groups, so as not to “intimidate” any of the groups. They may be included in the individual surveys.</w:t>
      </w:r>
    </w:p>
    <w:p w:rsidR="00387BD1" w:rsidRDefault="00387BD1" w:rsidP="00387BD1">
      <w:pPr>
        <w:jc w:val="both"/>
      </w:pPr>
    </w:p>
    <w:p w:rsidR="00165A94" w:rsidRDefault="00387BD1" w:rsidP="00387BD1">
      <w:pPr>
        <w:jc w:val="both"/>
        <w:rPr>
          <w:b/>
        </w:rPr>
      </w:pPr>
      <w:r w:rsidRPr="00387BD1">
        <w:rPr>
          <w:b/>
        </w:rPr>
        <w:t>Prospective Vestry candidates</w:t>
      </w:r>
      <w:r w:rsidR="00165A94" w:rsidRPr="00387BD1">
        <w:rPr>
          <w:b/>
        </w:rPr>
        <w:t xml:space="preserve"> </w:t>
      </w:r>
    </w:p>
    <w:p w:rsidR="00387BD1" w:rsidRDefault="00387BD1" w:rsidP="00387BD1">
      <w:pPr>
        <w:jc w:val="both"/>
        <w:rPr>
          <w:b/>
        </w:rPr>
      </w:pPr>
    </w:p>
    <w:p w:rsidR="00387BD1" w:rsidRDefault="00387BD1" w:rsidP="0050519E">
      <w:pPr>
        <w:pStyle w:val="ListParagraph"/>
        <w:numPr>
          <w:ilvl w:val="0"/>
          <w:numId w:val="6"/>
        </w:numPr>
        <w:jc w:val="both"/>
      </w:pPr>
      <w:r>
        <w:t>The new brochures were distributed. One specific to St James, and one more general regarding Vestry duties.</w:t>
      </w:r>
    </w:p>
    <w:p w:rsidR="00387BD1" w:rsidRPr="00387BD1" w:rsidRDefault="00387BD1" w:rsidP="0050519E">
      <w:pPr>
        <w:pStyle w:val="ListParagraph"/>
        <w:numPr>
          <w:ilvl w:val="0"/>
          <w:numId w:val="6"/>
        </w:numPr>
        <w:jc w:val="both"/>
      </w:pPr>
      <w:r>
        <w:t xml:space="preserve">The nominating committee will include Sarah, Jean, Rick and Joanne. They will be consolidating names of prospective Vestry members. Please send in your suggestions via email to this team by </w:t>
      </w:r>
      <w:r w:rsidRPr="00387BD1">
        <w:rPr>
          <w:b/>
        </w:rPr>
        <w:t>Wednesday, March 1</w:t>
      </w:r>
      <w:r w:rsidRPr="00387BD1">
        <w:rPr>
          <w:b/>
          <w:vertAlign w:val="superscript"/>
        </w:rPr>
        <w:t>st</w:t>
      </w:r>
      <w:r w:rsidRPr="00387BD1">
        <w:rPr>
          <w:b/>
        </w:rPr>
        <w:t>.</w:t>
      </w:r>
    </w:p>
    <w:p w:rsidR="00387BD1" w:rsidRDefault="00387BD1" w:rsidP="0050519E">
      <w:pPr>
        <w:pStyle w:val="ListParagraph"/>
        <w:numPr>
          <w:ilvl w:val="0"/>
          <w:numId w:val="6"/>
        </w:numPr>
        <w:jc w:val="both"/>
      </w:pPr>
      <w:r>
        <w:t xml:space="preserve">Barbara would also like Vestry feedback on the Vestry responsibilities brochure sent to her by </w:t>
      </w:r>
      <w:r w:rsidRPr="00387BD1">
        <w:rPr>
          <w:b/>
        </w:rPr>
        <w:t>Wednesday, March 1</w:t>
      </w:r>
      <w:r w:rsidRPr="00387BD1">
        <w:rPr>
          <w:b/>
          <w:vertAlign w:val="superscript"/>
        </w:rPr>
        <w:t>st</w:t>
      </w:r>
      <w:r w:rsidRPr="00387BD1">
        <w:rPr>
          <w:b/>
        </w:rPr>
        <w:t>.</w:t>
      </w:r>
      <w:r>
        <w:t xml:space="preserve"> </w:t>
      </w:r>
    </w:p>
    <w:p w:rsidR="00387BD1" w:rsidRDefault="00387BD1" w:rsidP="00387BD1">
      <w:pPr>
        <w:jc w:val="both"/>
      </w:pPr>
    </w:p>
    <w:p w:rsidR="00387BD1" w:rsidRDefault="00387BD1" w:rsidP="00387BD1">
      <w:pPr>
        <w:jc w:val="both"/>
      </w:pPr>
      <w:r>
        <w:t xml:space="preserve">Father Mike extended a “thank you” to Gene Goff and the Boy Scouts for their absolutely wonderful turnout for Boy Scout Sunday. </w:t>
      </w:r>
    </w:p>
    <w:p w:rsidR="00387BD1" w:rsidRDefault="00387BD1" w:rsidP="00387BD1">
      <w:pPr>
        <w:jc w:val="both"/>
      </w:pPr>
    </w:p>
    <w:p w:rsidR="00387BD1" w:rsidRDefault="009F5C9E" w:rsidP="00387BD1">
      <w:pPr>
        <w:jc w:val="both"/>
      </w:pPr>
      <w:r>
        <w:t>Joanne mentioned that the summary of Pledges of Talent from our parishioners have been distributed to the Vestry.</w:t>
      </w:r>
    </w:p>
    <w:p w:rsidR="009F5C9E" w:rsidRDefault="009F5C9E" w:rsidP="00387BD1">
      <w:pPr>
        <w:jc w:val="both"/>
      </w:pPr>
    </w:p>
    <w:p w:rsidR="009F5C9E" w:rsidRDefault="009F5C9E" w:rsidP="00387BD1">
      <w:pPr>
        <w:jc w:val="both"/>
      </w:pPr>
      <w:r>
        <w:t>Gene brought up considering parishioners who may be able to respond to bids for contract work on our church.</w:t>
      </w:r>
    </w:p>
    <w:p w:rsidR="009F5C9E" w:rsidRDefault="009F5C9E" w:rsidP="00387BD1">
      <w:pPr>
        <w:jc w:val="both"/>
      </w:pPr>
    </w:p>
    <w:p w:rsidR="009F5C9E" w:rsidRPr="009F5C9E" w:rsidRDefault="009F5C9E" w:rsidP="00387BD1">
      <w:pPr>
        <w:jc w:val="both"/>
        <w:rPr>
          <w:b/>
        </w:rPr>
      </w:pPr>
      <w:r w:rsidRPr="009F5C9E">
        <w:rPr>
          <w:b/>
        </w:rPr>
        <w:t xml:space="preserve">Dale made a motion to adjourn the meeting. </w:t>
      </w:r>
      <w:proofErr w:type="gramStart"/>
      <w:r w:rsidRPr="009F5C9E">
        <w:rPr>
          <w:b/>
        </w:rPr>
        <w:t>Passed unanimously.</w:t>
      </w:r>
      <w:proofErr w:type="gramEnd"/>
    </w:p>
    <w:p w:rsidR="00EC2F2D" w:rsidRDefault="00EC2F2D" w:rsidP="00595580">
      <w:pPr>
        <w:jc w:val="both"/>
        <w:rPr>
          <w:b/>
        </w:rPr>
      </w:pPr>
    </w:p>
    <w:p w:rsidR="00EC2F2D" w:rsidRDefault="00EC2F2D" w:rsidP="00595580">
      <w:pPr>
        <w:jc w:val="both"/>
        <w:rPr>
          <w:b/>
        </w:rPr>
      </w:pPr>
    </w:p>
    <w:p w:rsidR="00EC2F2D" w:rsidRDefault="00EC2F2D" w:rsidP="00595580">
      <w:pPr>
        <w:jc w:val="both"/>
        <w:rPr>
          <w:b/>
        </w:rPr>
      </w:pPr>
    </w:p>
    <w:p w:rsidR="00EC2F2D" w:rsidRDefault="00EC2F2D" w:rsidP="00595580">
      <w:pPr>
        <w:jc w:val="both"/>
        <w:rPr>
          <w:b/>
        </w:rPr>
      </w:pPr>
    </w:p>
    <w:p w:rsidR="00E65D32" w:rsidRDefault="00E65D32" w:rsidP="00E65D32">
      <w:pPr>
        <w:jc w:val="both"/>
        <w:rPr>
          <w:b/>
        </w:rPr>
      </w:pPr>
    </w:p>
    <w:p w:rsidR="003F7C46" w:rsidRPr="003F7C46" w:rsidRDefault="00A511DD" w:rsidP="00074198">
      <w:pPr>
        <w:jc w:val="both"/>
        <w:rPr>
          <w:color w:val="000000" w:themeColor="text1"/>
        </w:rPr>
      </w:pPr>
      <w:r>
        <w:rPr>
          <w:color w:val="000000" w:themeColor="text1"/>
        </w:rPr>
        <w:t>Ou</w:t>
      </w:r>
      <w:r w:rsidR="006A0841">
        <w:rPr>
          <w:color w:val="000000" w:themeColor="text1"/>
        </w:rPr>
        <w:t>r next</w:t>
      </w:r>
      <w:r w:rsidR="007C0E8A">
        <w:rPr>
          <w:color w:val="000000" w:themeColor="text1"/>
        </w:rPr>
        <w:t xml:space="preserve"> Vestry Meeting will be </w:t>
      </w:r>
      <w:r w:rsidR="0050519E">
        <w:rPr>
          <w:color w:val="000000" w:themeColor="text1"/>
        </w:rPr>
        <w:t>March</w:t>
      </w:r>
      <w:r w:rsidR="005C1AEF">
        <w:rPr>
          <w:color w:val="000000" w:themeColor="text1"/>
        </w:rPr>
        <w:t xml:space="preserve"> 21</w:t>
      </w:r>
      <w:r w:rsidR="005C1AEF" w:rsidRPr="005C1AEF">
        <w:rPr>
          <w:color w:val="000000" w:themeColor="text1"/>
          <w:vertAlign w:val="superscript"/>
        </w:rPr>
        <w:t>st</w:t>
      </w:r>
      <w:r w:rsidR="005C1AEF">
        <w:rPr>
          <w:color w:val="000000" w:themeColor="text1"/>
        </w:rPr>
        <w:t xml:space="preserve"> </w:t>
      </w:r>
      <w:r w:rsidR="00F01413">
        <w:rPr>
          <w:color w:val="000000" w:themeColor="text1"/>
        </w:rPr>
        <w:t>at 7:30.</w:t>
      </w:r>
      <w:r w:rsidR="007C0E8A">
        <w:rPr>
          <w:color w:val="000000" w:themeColor="text1"/>
        </w:rPr>
        <w:t xml:space="preserve"> </w:t>
      </w:r>
    </w:p>
    <w:p w:rsidR="00074198" w:rsidRPr="007D04E3" w:rsidRDefault="00074198" w:rsidP="00C61615">
      <w:pPr>
        <w:jc w:val="both"/>
      </w:pPr>
    </w:p>
    <w:p w:rsidR="00E416B4" w:rsidRDefault="007D04E3" w:rsidP="00C61615">
      <w:pPr>
        <w:jc w:val="both"/>
        <w:rPr>
          <w:b/>
          <w:smallCaps/>
        </w:rPr>
      </w:pPr>
      <w:r>
        <w:rPr>
          <w:b/>
          <w:smallCaps/>
        </w:rPr>
        <w:t>Closing Prayer and Adjourn</w:t>
      </w:r>
    </w:p>
    <w:p w:rsidR="007D04E3" w:rsidRPr="007D04E3" w:rsidRDefault="007D04E3" w:rsidP="00C61615">
      <w:pPr>
        <w:jc w:val="both"/>
      </w:pPr>
    </w:p>
    <w:p w:rsidR="0026316D" w:rsidRDefault="007D04E3" w:rsidP="00C61615">
      <w:pPr>
        <w:jc w:val="both"/>
      </w:pPr>
      <w:r w:rsidRPr="007D04E3">
        <w:t>There</w:t>
      </w:r>
      <w:r>
        <w:t xml:space="preserve"> being no further business, the </w:t>
      </w:r>
      <w:r w:rsidR="001A4520">
        <w:t xml:space="preserve">vestry </w:t>
      </w:r>
      <w:r>
        <w:t>meeting was closed</w:t>
      </w:r>
      <w:r w:rsidR="00C07509">
        <w:t xml:space="preserve"> </w:t>
      </w:r>
      <w:r w:rsidR="005C1AEF">
        <w:t>with a prayer.</w:t>
      </w:r>
    </w:p>
    <w:p w:rsidR="0026316D" w:rsidRDefault="0026316D" w:rsidP="00C61615">
      <w:pPr>
        <w:jc w:val="both"/>
      </w:pPr>
    </w:p>
    <w:p w:rsidR="007D04E3" w:rsidRDefault="0005574C" w:rsidP="00C61615">
      <w:pPr>
        <w:jc w:val="both"/>
      </w:pPr>
      <w:r>
        <w:t xml:space="preserve">Adjournment was at </w:t>
      </w:r>
      <w:r w:rsidR="005C1AEF">
        <w:t>9</w:t>
      </w:r>
      <w:r w:rsidR="0026316D">
        <w:t>:30</w:t>
      </w:r>
      <w:r w:rsidR="007D04E3">
        <w:t xml:space="preserve"> p.m.</w:t>
      </w:r>
    </w:p>
    <w:p w:rsidR="007D04E3" w:rsidRDefault="007D04E3" w:rsidP="00C61615">
      <w:pPr>
        <w:jc w:val="both"/>
      </w:pPr>
    </w:p>
    <w:p w:rsidR="007D04E3" w:rsidRDefault="007D04E3" w:rsidP="00C61615">
      <w:pPr>
        <w:jc w:val="both"/>
      </w:pPr>
      <w:r>
        <w:tab/>
      </w:r>
      <w:r>
        <w:tab/>
      </w:r>
      <w:r>
        <w:tab/>
      </w:r>
      <w:r>
        <w:tab/>
      </w:r>
      <w:r>
        <w:tab/>
        <w:t>Respectfully submitted,</w:t>
      </w:r>
    </w:p>
    <w:p w:rsidR="007D04E3" w:rsidRDefault="007D04E3" w:rsidP="00C61615">
      <w:pPr>
        <w:jc w:val="both"/>
      </w:pPr>
    </w:p>
    <w:p w:rsidR="007D04E3" w:rsidRDefault="007D04E3" w:rsidP="00C61615">
      <w:pPr>
        <w:jc w:val="both"/>
      </w:pPr>
    </w:p>
    <w:p w:rsidR="007D04E3" w:rsidRDefault="007D04E3" w:rsidP="00C61615">
      <w:pPr>
        <w:jc w:val="both"/>
      </w:pPr>
      <w:r>
        <w:tab/>
      </w:r>
      <w:r>
        <w:tab/>
      </w:r>
      <w:r>
        <w:tab/>
      </w:r>
      <w:r>
        <w:tab/>
      </w:r>
      <w:r>
        <w:tab/>
      </w:r>
      <w:r w:rsidR="00312757">
        <w:t xml:space="preserve">Jon Yenney, the </w:t>
      </w:r>
    </w:p>
    <w:p w:rsidR="007D04E3" w:rsidRDefault="007D04E3" w:rsidP="00C61615">
      <w:pPr>
        <w:jc w:val="both"/>
      </w:pPr>
      <w:r>
        <w:tab/>
      </w:r>
      <w:r>
        <w:tab/>
      </w:r>
      <w:r>
        <w:tab/>
      </w:r>
      <w:r>
        <w:tab/>
      </w:r>
      <w:r>
        <w:tab/>
        <w:t>Secretary of the Vestry</w:t>
      </w:r>
    </w:p>
    <w:p w:rsidR="00C07509" w:rsidRPr="00C07509" w:rsidRDefault="00193824" w:rsidP="00074198">
      <w:pPr>
        <w:tabs>
          <w:tab w:val="left" w:pos="2715"/>
        </w:tabs>
        <w:jc w:val="both"/>
        <w:rPr>
          <w:sz w:val="16"/>
          <w:szCs w:val="16"/>
        </w:rPr>
      </w:pPr>
      <w:r>
        <w:rPr>
          <w:sz w:val="16"/>
          <w:szCs w:val="16"/>
        </w:rPr>
        <w:t>March 20</w:t>
      </w:r>
      <w:r w:rsidR="007F0F6A">
        <w:rPr>
          <w:sz w:val="16"/>
          <w:szCs w:val="16"/>
        </w:rPr>
        <w:t>, 2017</w:t>
      </w:r>
      <w:r w:rsidR="00074198">
        <w:rPr>
          <w:sz w:val="16"/>
          <w:szCs w:val="16"/>
        </w:rPr>
        <w:tab/>
      </w:r>
    </w:p>
    <w:sectPr w:rsidR="00C07509" w:rsidRPr="00C07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20F8"/>
    <w:multiLevelType w:val="hybridMultilevel"/>
    <w:tmpl w:val="0A42E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25DBA"/>
    <w:multiLevelType w:val="hybridMultilevel"/>
    <w:tmpl w:val="EE560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22EE1"/>
    <w:multiLevelType w:val="hybridMultilevel"/>
    <w:tmpl w:val="65B0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D6801"/>
    <w:multiLevelType w:val="hybridMultilevel"/>
    <w:tmpl w:val="54468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64F7B"/>
    <w:multiLevelType w:val="hybridMultilevel"/>
    <w:tmpl w:val="CE2E3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E490E"/>
    <w:multiLevelType w:val="hybridMultilevel"/>
    <w:tmpl w:val="B636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D30C7"/>
    <w:multiLevelType w:val="hybridMultilevel"/>
    <w:tmpl w:val="1AFA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343E8"/>
    <w:multiLevelType w:val="hybridMultilevel"/>
    <w:tmpl w:val="969C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7"/>
  </w:num>
  <w:num w:numId="6">
    <w:abstractNumId w:val="1"/>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12"/>
    <w:rsid w:val="0000287A"/>
    <w:rsid w:val="000073FB"/>
    <w:rsid w:val="00010860"/>
    <w:rsid w:val="00037E59"/>
    <w:rsid w:val="0005574C"/>
    <w:rsid w:val="000726C4"/>
    <w:rsid w:val="00074198"/>
    <w:rsid w:val="00075B04"/>
    <w:rsid w:val="000C5CA6"/>
    <w:rsid w:val="000E539C"/>
    <w:rsid w:val="000F535A"/>
    <w:rsid w:val="00110CEF"/>
    <w:rsid w:val="00147DAA"/>
    <w:rsid w:val="00164AE1"/>
    <w:rsid w:val="00165A94"/>
    <w:rsid w:val="001705D9"/>
    <w:rsid w:val="001741D1"/>
    <w:rsid w:val="00193824"/>
    <w:rsid w:val="001A4520"/>
    <w:rsid w:val="001A589B"/>
    <w:rsid w:val="001A653B"/>
    <w:rsid w:val="001C05F8"/>
    <w:rsid w:val="001D0A12"/>
    <w:rsid w:val="001E3371"/>
    <w:rsid w:val="001F2163"/>
    <w:rsid w:val="00221754"/>
    <w:rsid w:val="0023783F"/>
    <w:rsid w:val="00254DE5"/>
    <w:rsid w:val="0026316D"/>
    <w:rsid w:val="00295029"/>
    <w:rsid w:val="002A0047"/>
    <w:rsid w:val="002A5E46"/>
    <w:rsid w:val="002E07C1"/>
    <w:rsid w:val="002F605B"/>
    <w:rsid w:val="00305B0B"/>
    <w:rsid w:val="00312757"/>
    <w:rsid w:val="00340E59"/>
    <w:rsid w:val="00370D6C"/>
    <w:rsid w:val="0038303C"/>
    <w:rsid w:val="00386583"/>
    <w:rsid w:val="00387BD1"/>
    <w:rsid w:val="003A1DDA"/>
    <w:rsid w:val="003B59DC"/>
    <w:rsid w:val="003F7C46"/>
    <w:rsid w:val="00413AEA"/>
    <w:rsid w:val="0041462F"/>
    <w:rsid w:val="0042644A"/>
    <w:rsid w:val="004668ED"/>
    <w:rsid w:val="00485E18"/>
    <w:rsid w:val="00494F51"/>
    <w:rsid w:val="004B2E46"/>
    <w:rsid w:val="004B7A3B"/>
    <w:rsid w:val="004C7EC1"/>
    <w:rsid w:val="004D5EF9"/>
    <w:rsid w:val="004E6912"/>
    <w:rsid w:val="00500F36"/>
    <w:rsid w:val="00502F3C"/>
    <w:rsid w:val="0050519E"/>
    <w:rsid w:val="005141FD"/>
    <w:rsid w:val="00530B77"/>
    <w:rsid w:val="00532022"/>
    <w:rsid w:val="005412F6"/>
    <w:rsid w:val="00555F3F"/>
    <w:rsid w:val="00595580"/>
    <w:rsid w:val="00596FDD"/>
    <w:rsid w:val="005B5696"/>
    <w:rsid w:val="005C1AEF"/>
    <w:rsid w:val="005C63F9"/>
    <w:rsid w:val="005D4C8A"/>
    <w:rsid w:val="005D53C2"/>
    <w:rsid w:val="005E3AE3"/>
    <w:rsid w:val="0061556D"/>
    <w:rsid w:val="00655B25"/>
    <w:rsid w:val="0067302D"/>
    <w:rsid w:val="00687751"/>
    <w:rsid w:val="006A0841"/>
    <w:rsid w:val="006A2C32"/>
    <w:rsid w:val="006B0003"/>
    <w:rsid w:val="006F232A"/>
    <w:rsid w:val="00715A7C"/>
    <w:rsid w:val="00730D47"/>
    <w:rsid w:val="00771AEB"/>
    <w:rsid w:val="00777449"/>
    <w:rsid w:val="00795738"/>
    <w:rsid w:val="007B5EF3"/>
    <w:rsid w:val="007C0E8A"/>
    <w:rsid w:val="007D04E3"/>
    <w:rsid w:val="007F0F6A"/>
    <w:rsid w:val="00801801"/>
    <w:rsid w:val="00814B94"/>
    <w:rsid w:val="008323A8"/>
    <w:rsid w:val="00844787"/>
    <w:rsid w:val="00852D4C"/>
    <w:rsid w:val="0085314B"/>
    <w:rsid w:val="0085518B"/>
    <w:rsid w:val="00860DAC"/>
    <w:rsid w:val="008752DE"/>
    <w:rsid w:val="008A153D"/>
    <w:rsid w:val="008C65D4"/>
    <w:rsid w:val="008D7A1A"/>
    <w:rsid w:val="008F797A"/>
    <w:rsid w:val="00910AD5"/>
    <w:rsid w:val="00946338"/>
    <w:rsid w:val="00955C14"/>
    <w:rsid w:val="00972E17"/>
    <w:rsid w:val="00973A2F"/>
    <w:rsid w:val="0098026D"/>
    <w:rsid w:val="009A0B83"/>
    <w:rsid w:val="009B426A"/>
    <w:rsid w:val="009B5E38"/>
    <w:rsid w:val="009B769E"/>
    <w:rsid w:val="009F5C9E"/>
    <w:rsid w:val="00A15A6F"/>
    <w:rsid w:val="00A3514C"/>
    <w:rsid w:val="00A511DD"/>
    <w:rsid w:val="00A629F0"/>
    <w:rsid w:val="00A70B66"/>
    <w:rsid w:val="00AA23D0"/>
    <w:rsid w:val="00AE0AE4"/>
    <w:rsid w:val="00B01880"/>
    <w:rsid w:val="00B04DEC"/>
    <w:rsid w:val="00B12802"/>
    <w:rsid w:val="00B14994"/>
    <w:rsid w:val="00B56674"/>
    <w:rsid w:val="00BC70CC"/>
    <w:rsid w:val="00BC762F"/>
    <w:rsid w:val="00BE1357"/>
    <w:rsid w:val="00C040D5"/>
    <w:rsid w:val="00C07509"/>
    <w:rsid w:val="00C27F66"/>
    <w:rsid w:val="00C43984"/>
    <w:rsid w:val="00C54EFA"/>
    <w:rsid w:val="00C61615"/>
    <w:rsid w:val="00C6278C"/>
    <w:rsid w:val="00C753D8"/>
    <w:rsid w:val="00C84228"/>
    <w:rsid w:val="00C94A9D"/>
    <w:rsid w:val="00CA6256"/>
    <w:rsid w:val="00CB64E2"/>
    <w:rsid w:val="00D101CE"/>
    <w:rsid w:val="00D2192E"/>
    <w:rsid w:val="00D52818"/>
    <w:rsid w:val="00D67D15"/>
    <w:rsid w:val="00D858B6"/>
    <w:rsid w:val="00D934BA"/>
    <w:rsid w:val="00D93708"/>
    <w:rsid w:val="00DB1AF0"/>
    <w:rsid w:val="00DE2F10"/>
    <w:rsid w:val="00DF2B3A"/>
    <w:rsid w:val="00E01BFD"/>
    <w:rsid w:val="00E416B4"/>
    <w:rsid w:val="00E65D32"/>
    <w:rsid w:val="00E71C59"/>
    <w:rsid w:val="00E81C22"/>
    <w:rsid w:val="00EB6944"/>
    <w:rsid w:val="00EC2F2D"/>
    <w:rsid w:val="00ED3A56"/>
    <w:rsid w:val="00EE6924"/>
    <w:rsid w:val="00F01413"/>
    <w:rsid w:val="00F16F2F"/>
    <w:rsid w:val="00F324BC"/>
    <w:rsid w:val="00F3650F"/>
    <w:rsid w:val="00F602FE"/>
    <w:rsid w:val="00F73D82"/>
    <w:rsid w:val="00F74DA1"/>
    <w:rsid w:val="00F94C01"/>
    <w:rsid w:val="00FA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B3A"/>
    <w:pPr>
      <w:ind w:left="720"/>
      <w:contextualSpacing/>
    </w:pPr>
  </w:style>
  <w:style w:type="character" w:styleId="Hyperlink">
    <w:name w:val="Hyperlink"/>
    <w:basedOn w:val="DefaultParagraphFont"/>
    <w:uiPriority w:val="99"/>
    <w:unhideWhenUsed/>
    <w:rsid w:val="001D0A12"/>
    <w:rPr>
      <w:color w:val="0000FF" w:themeColor="hyperlink"/>
      <w:u w:val="single"/>
    </w:rPr>
  </w:style>
  <w:style w:type="paragraph" w:styleId="BalloonText">
    <w:name w:val="Balloon Text"/>
    <w:basedOn w:val="Normal"/>
    <w:link w:val="BalloonTextChar"/>
    <w:uiPriority w:val="99"/>
    <w:semiHidden/>
    <w:unhideWhenUsed/>
    <w:rsid w:val="006A2C32"/>
    <w:rPr>
      <w:rFonts w:ascii="Tahoma" w:hAnsi="Tahoma" w:cs="Tahoma"/>
      <w:sz w:val="16"/>
      <w:szCs w:val="16"/>
    </w:rPr>
  </w:style>
  <w:style w:type="character" w:customStyle="1" w:styleId="BalloonTextChar">
    <w:name w:val="Balloon Text Char"/>
    <w:basedOn w:val="DefaultParagraphFont"/>
    <w:link w:val="BalloonText"/>
    <w:uiPriority w:val="99"/>
    <w:semiHidden/>
    <w:rsid w:val="006A2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B3A"/>
    <w:pPr>
      <w:ind w:left="720"/>
      <w:contextualSpacing/>
    </w:pPr>
  </w:style>
  <w:style w:type="character" w:styleId="Hyperlink">
    <w:name w:val="Hyperlink"/>
    <w:basedOn w:val="DefaultParagraphFont"/>
    <w:uiPriority w:val="99"/>
    <w:unhideWhenUsed/>
    <w:rsid w:val="001D0A12"/>
    <w:rPr>
      <w:color w:val="0000FF" w:themeColor="hyperlink"/>
      <w:u w:val="single"/>
    </w:rPr>
  </w:style>
  <w:style w:type="paragraph" w:styleId="BalloonText">
    <w:name w:val="Balloon Text"/>
    <w:basedOn w:val="Normal"/>
    <w:link w:val="BalloonTextChar"/>
    <w:uiPriority w:val="99"/>
    <w:semiHidden/>
    <w:unhideWhenUsed/>
    <w:rsid w:val="006A2C32"/>
    <w:rPr>
      <w:rFonts w:ascii="Tahoma" w:hAnsi="Tahoma" w:cs="Tahoma"/>
      <w:sz w:val="16"/>
      <w:szCs w:val="16"/>
    </w:rPr>
  </w:style>
  <w:style w:type="character" w:customStyle="1" w:styleId="BalloonTextChar">
    <w:name w:val="Balloon Text Char"/>
    <w:basedOn w:val="DefaultParagraphFont"/>
    <w:link w:val="BalloonText"/>
    <w:uiPriority w:val="99"/>
    <w:semiHidden/>
    <w:rsid w:val="006A2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0680">
      <w:bodyDiv w:val="1"/>
      <w:marLeft w:val="0"/>
      <w:marRight w:val="0"/>
      <w:marTop w:val="0"/>
      <w:marBottom w:val="0"/>
      <w:divBdr>
        <w:top w:val="none" w:sz="0" w:space="0" w:color="auto"/>
        <w:left w:val="none" w:sz="0" w:space="0" w:color="auto"/>
        <w:bottom w:val="none" w:sz="0" w:space="0" w:color="auto"/>
        <w:right w:val="none" w:sz="0" w:space="0" w:color="auto"/>
      </w:divBdr>
      <w:divsChild>
        <w:div w:id="1233274110">
          <w:marLeft w:val="0"/>
          <w:marRight w:val="0"/>
          <w:marTop w:val="0"/>
          <w:marBottom w:val="0"/>
          <w:divBdr>
            <w:top w:val="none" w:sz="0" w:space="0" w:color="auto"/>
            <w:left w:val="none" w:sz="0" w:space="0" w:color="auto"/>
            <w:bottom w:val="none" w:sz="0" w:space="0" w:color="auto"/>
            <w:right w:val="none" w:sz="0" w:space="0" w:color="auto"/>
          </w:divBdr>
          <w:divsChild>
            <w:div w:id="1304583977">
              <w:marLeft w:val="0"/>
              <w:marRight w:val="0"/>
              <w:marTop w:val="0"/>
              <w:marBottom w:val="0"/>
              <w:divBdr>
                <w:top w:val="none" w:sz="0" w:space="0" w:color="auto"/>
                <w:left w:val="none" w:sz="0" w:space="0" w:color="auto"/>
                <w:bottom w:val="none" w:sz="0" w:space="0" w:color="auto"/>
                <w:right w:val="none" w:sz="0" w:space="0" w:color="auto"/>
              </w:divBdr>
              <w:divsChild>
                <w:div w:id="705645478">
                  <w:marLeft w:val="0"/>
                  <w:marRight w:val="0"/>
                  <w:marTop w:val="0"/>
                  <w:marBottom w:val="0"/>
                  <w:divBdr>
                    <w:top w:val="none" w:sz="0" w:space="0" w:color="auto"/>
                    <w:left w:val="none" w:sz="0" w:space="0" w:color="auto"/>
                    <w:bottom w:val="none" w:sz="0" w:space="0" w:color="auto"/>
                    <w:right w:val="none" w:sz="0" w:space="0" w:color="auto"/>
                  </w:divBdr>
                  <w:divsChild>
                    <w:div w:id="11654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6217">
      <w:bodyDiv w:val="1"/>
      <w:marLeft w:val="0"/>
      <w:marRight w:val="0"/>
      <w:marTop w:val="0"/>
      <w:marBottom w:val="0"/>
      <w:divBdr>
        <w:top w:val="none" w:sz="0" w:space="0" w:color="auto"/>
        <w:left w:val="none" w:sz="0" w:space="0" w:color="auto"/>
        <w:bottom w:val="none" w:sz="0" w:space="0" w:color="auto"/>
        <w:right w:val="none" w:sz="0" w:space="0" w:color="auto"/>
      </w:divBdr>
      <w:divsChild>
        <w:div w:id="1315059885">
          <w:marLeft w:val="0"/>
          <w:marRight w:val="0"/>
          <w:marTop w:val="0"/>
          <w:marBottom w:val="0"/>
          <w:divBdr>
            <w:top w:val="none" w:sz="0" w:space="0" w:color="auto"/>
            <w:left w:val="none" w:sz="0" w:space="0" w:color="auto"/>
            <w:bottom w:val="none" w:sz="0" w:space="0" w:color="auto"/>
            <w:right w:val="none" w:sz="0" w:space="0" w:color="auto"/>
          </w:divBdr>
          <w:divsChild>
            <w:div w:id="398721209">
              <w:marLeft w:val="0"/>
              <w:marRight w:val="0"/>
              <w:marTop w:val="0"/>
              <w:marBottom w:val="0"/>
              <w:divBdr>
                <w:top w:val="none" w:sz="0" w:space="0" w:color="auto"/>
                <w:left w:val="none" w:sz="0" w:space="0" w:color="auto"/>
                <w:bottom w:val="none" w:sz="0" w:space="0" w:color="auto"/>
                <w:right w:val="none" w:sz="0" w:space="0" w:color="auto"/>
              </w:divBdr>
              <w:divsChild>
                <w:div w:id="2134322119">
                  <w:marLeft w:val="0"/>
                  <w:marRight w:val="0"/>
                  <w:marTop w:val="0"/>
                  <w:marBottom w:val="0"/>
                  <w:divBdr>
                    <w:top w:val="none" w:sz="0" w:space="0" w:color="auto"/>
                    <w:left w:val="none" w:sz="0" w:space="0" w:color="auto"/>
                    <w:bottom w:val="none" w:sz="0" w:space="0" w:color="auto"/>
                    <w:right w:val="none" w:sz="0" w:space="0" w:color="auto"/>
                  </w:divBdr>
                  <w:divsChild>
                    <w:div w:id="20036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85058">
      <w:bodyDiv w:val="1"/>
      <w:marLeft w:val="0"/>
      <w:marRight w:val="0"/>
      <w:marTop w:val="0"/>
      <w:marBottom w:val="0"/>
      <w:divBdr>
        <w:top w:val="none" w:sz="0" w:space="0" w:color="auto"/>
        <w:left w:val="none" w:sz="0" w:space="0" w:color="auto"/>
        <w:bottom w:val="none" w:sz="0" w:space="0" w:color="auto"/>
        <w:right w:val="none" w:sz="0" w:space="0" w:color="auto"/>
      </w:divBdr>
      <w:divsChild>
        <w:div w:id="1434401923">
          <w:marLeft w:val="0"/>
          <w:marRight w:val="0"/>
          <w:marTop w:val="0"/>
          <w:marBottom w:val="0"/>
          <w:divBdr>
            <w:top w:val="none" w:sz="0" w:space="0" w:color="auto"/>
            <w:left w:val="none" w:sz="0" w:space="0" w:color="auto"/>
            <w:bottom w:val="none" w:sz="0" w:space="0" w:color="auto"/>
            <w:right w:val="none" w:sz="0" w:space="0" w:color="auto"/>
          </w:divBdr>
          <w:divsChild>
            <w:div w:id="1166896141">
              <w:marLeft w:val="0"/>
              <w:marRight w:val="0"/>
              <w:marTop w:val="0"/>
              <w:marBottom w:val="0"/>
              <w:divBdr>
                <w:top w:val="none" w:sz="0" w:space="0" w:color="auto"/>
                <w:left w:val="none" w:sz="0" w:space="0" w:color="auto"/>
                <w:bottom w:val="none" w:sz="0" w:space="0" w:color="auto"/>
                <w:right w:val="none" w:sz="0" w:space="0" w:color="auto"/>
              </w:divBdr>
              <w:divsChild>
                <w:div w:id="1594628219">
                  <w:marLeft w:val="0"/>
                  <w:marRight w:val="0"/>
                  <w:marTop w:val="0"/>
                  <w:marBottom w:val="0"/>
                  <w:divBdr>
                    <w:top w:val="none" w:sz="0" w:space="0" w:color="auto"/>
                    <w:left w:val="none" w:sz="0" w:space="0" w:color="auto"/>
                    <w:bottom w:val="none" w:sz="0" w:space="0" w:color="auto"/>
                    <w:right w:val="none" w:sz="0" w:space="0" w:color="auto"/>
                  </w:divBdr>
                  <w:divsChild>
                    <w:div w:id="13590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B00A-25DD-4603-A302-F9C24964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jyenne</cp:lastModifiedBy>
  <cp:revision>2</cp:revision>
  <cp:lastPrinted>2016-06-20T15:06:00Z</cp:lastPrinted>
  <dcterms:created xsi:type="dcterms:W3CDTF">2017-04-06T17:58:00Z</dcterms:created>
  <dcterms:modified xsi:type="dcterms:W3CDTF">2017-04-06T17:58:00Z</dcterms:modified>
</cp:coreProperties>
</file>